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452" w:rsidRDefault="00A91D6B" w:rsidP="00A91D6B">
      <w:pPr>
        <w:jc w:val="center"/>
      </w:pPr>
      <w:bookmarkStart w:id="0" w:name="_GoBack"/>
      <w:bookmarkEnd w:id="0"/>
      <w:r>
        <w:t>WAIVER OF ATTORNEY</w:t>
      </w:r>
    </w:p>
    <w:p w:rsidR="00A91D6B" w:rsidRDefault="00A91D6B" w:rsidP="00A91D6B">
      <w:pPr>
        <w:jc w:val="center"/>
      </w:pPr>
    </w:p>
    <w:p w:rsidR="00A91D6B" w:rsidRDefault="00A91D6B" w:rsidP="00A91D6B">
      <w:pPr>
        <w:jc w:val="center"/>
      </w:pPr>
      <w:r>
        <w:t>NO.__________________________</w:t>
      </w:r>
    </w:p>
    <w:p w:rsidR="00A91D6B" w:rsidRDefault="00A91D6B" w:rsidP="00A91D6B">
      <w:pPr>
        <w:jc w:val="center"/>
      </w:pPr>
    </w:p>
    <w:p w:rsidR="00A91D6B" w:rsidRDefault="00A91D6B" w:rsidP="00A91D6B">
      <w:pPr>
        <w:jc w:val="both"/>
      </w:pPr>
      <w:r>
        <w:t>THE STATE OF TEXAS</w:t>
      </w:r>
      <w:r>
        <w:tab/>
      </w:r>
      <w:r>
        <w:tab/>
      </w:r>
      <w:r>
        <w:tab/>
      </w:r>
      <w:r>
        <w:tab/>
        <w:t>IN THE _______________</w:t>
      </w:r>
    </w:p>
    <w:p w:rsidR="00A91D6B" w:rsidRDefault="00A91D6B" w:rsidP="00A91D6B">
      <w:pPr>
        <w:jc w:val="both"/>
      </w:pPr>
    </w:p>
    <w:p w:rsidR="00A91D6B" w:rsidRDefault="00A91D6B" w:rsidP="00A91D6B">
      <w:pPr>
        <w:jc w:val="both"/>
      </w:pPr>
      <w:r>
        <w:t>VS.</w:t>
      </w:r>
      <w:r>
        <w:tab/>
      </w:r>
      <w:r>
        <w:tab/>
      </w:r>
      <w:r>
        <w:tab/>
      </w:r>
      <w:r>
        <w:tab/>
      </w:r>
      <w:r>
        <w:tab/>
      </w:r>
      <w:r>
        <w:tab/>
      </w:r>
      <w:r>
        <w:tab/>
        <w:t>COURT</w:t>
      </w:r>
    </w:p>
    <w:p w:rsidR="00A91D6B" w:rsidRDefault="00A91D6B" w:rsidP="00A91D6B">
      <w:pPr>
        <w:jc w:val="both"/>
      </w:pPr>
    </w:p>
    <w:p w:rsidR="00A91D6B" w:rsidRDefault="00A91D6B" w:rsidP="00A91D6B">
      <w:pPr>
        <w:jc w:val="both"/>
      </w:pPr>
      <w:r>
        <w:t>___________________________</w:t>
      </w:r>
      <w:r>
        <w:tab/>
      </w:r>
      <w:r>
        <w:tab/>
        <w:t>HOUSTON COUNTY, TEXAS</w:t>
      </w:r>
    </w:p>
    <w:p w:rsidR="00A91D6B" w:rsidRDefault="00A91D6B" w:rsidP="00A91D6B">
      <w:pPr>
        <w:jc w:val="both"/>
      </w:pPr>
    </w:p>
    <w:p w:rsidR="00A91D6B" w:rsidRDefault="00A91D6B" w:rsidP="00A91D6B">
      <w:pPr>
        <w:jc w:val="both"/>
      </w:pPr>
    </w:p>
    <w:p w:rsidR="00A91D6B" w:rsidRDefault="00A91D6B" w:rsidP="00A91D6B">
      <w:pPr>
        <w:jc w:val="center"/>
      </w:pPr>
      <w:r>
        <w:t>WAIVER OF RIGHT TO COUNSEL</w:t>
      </w:r>
    </w:p>
    <w:p w:rsidR="00A91D6B" w:rsidRDefault="00A91D6B" w:rsidP="00A91D6B">
      <w:pPr>
        <w:jc w:val="center"/>
      </w:pPr>
    </w:p>
    <w:p w:rsidR="00181B86" w:rsidRPr="00181B86" w:rsidRDefault="00A91D6B" w:rsidP="00181B86">
      <w:pPr>
        <w:spacing w:line="276" w:lineRule="auto"/>
        <w:jc w:val="both"/>
        <w:rPr>
          <w:rFonts w:eastAsia="Times New Roman"/>
          <w:color w:val="000000"/>
        </w:rPr>
      </w:pPr>
      <w:proofErr w:type="gramStart"/>
      <w:r>
        <w:t xml:space="preserve">Comes now the defendant in this cause who states the following:  </w:t>
      </w:r>
      <w:r w:rsidR="00181B86" w:rsidRPr="00181B86">
        <w:rPr>
          <w:rFonts w:eastAsia="Times New Roman"/>
          <w:color w:val="000000"/>
        </w:rPr>
        <w:t>On this __</w:t>
      </w:r>
      <w:r w:rsidR="00181B86">
        <w:rPr>
          <w:rFonts w:eastAsia="Times New Roman"/>
          <w:color w:val="000000"/>
        </w:rPr>
        <w:t>__</w:t>
      </w:r>
      <w:r w:rsidR="00181B86" w:rsidRPr="00181B86">
        <w:rPr>
          <w:rFonts w:eastAsia="Times New Roman"/>
          <w:color w:val="000000"/>
        </w:rPr>
        <w:t>_ day of _____</w:t>
      </w:r>
      <w:r w:rsidR="00181B86">
        <w:rPr>
          <w:rFonts w:eastAsia="Times New Roman"/>
          <w:color w:val="000000"/>
        </w:rPr>
        <w:t>___________</w:t>
      </w:r>
      <w:r w:rsidR="00181B86" w:rsidRPr="00181B86">
        <w:rPr>
          <w:rFonts w:eastAsia="Times New Roman"/>
          <w:color w:val="000000"/>
        </w:rPr>
        <w:t>_, _</w:t>
      </w:r>
      <w:r w:rsidR="00181B86">
        <w:rPr>
          <w:rFonts w:eastAsia="Times New Roman"/>
          <w:color w:val="000000"/>
        </w:rPr>
        <w:t>_______, the _______________</w:t>
      </w:r>
      <w:r w:rsidR="00181B86" w:rsidRPr="00181B86">
        <w:rPr>
          <w:rFonts w:eastAsia="Times New Roman"/>
          <w:color w:val="000000"/>
        </w:rPr>
        <w:t>Court of Houston County, Texas advised me of my right to represented by counsel in the case pending against me, and that if I am unable to afford counsel one will be appointed for me free of charge.</w:t>
      </w:r>
      <w:proofErr w:type="gramEnd"/>
      <w:r w:rsidR="00181B86" w:rsidRPr="00181B86">
        <w:rPr>
          <w:rFonts w:eastAsia="Times New Roman"/>
          <w:color w:val="000000"/>
        </w:rPr>
        <w:t xml:space="preserve">  Understanding my right to have counsel appointed for me free of charge if I am not financially able to employ counsel, I wish to waive that right and request the court to proceed with my case without an attorney being appointed for me.  The Court has advised me of the dangers and disadvantages of representing </w:t>
      </w:r>
      <w:proofErr w:type="gramStart"/>
      <w:r w:rsidR="00181B86" w:rsidRPr="00181B86">
        <w:rPr>
          <w:rFonts w:eastAsia="Times New Roman"/>
          <w:color w:val="000000"/>
        </w:rPr>
        <w:t>myself</w:t>
      </w:r>
      <w:proofErr w:type="gramEnd"/>
      <w:r w:rsidR="00181B86" w:rsidRPr="00181B86">
        <w:rPr>
          <w:rFonts w:eastAsia="Times New Roman"/>
          <w:color w:val="000000"/>
        </w:rPr>
        <w:t xml:space="preserve">.  </w:t>
      </w:r>
    </w:p>
    <w:p w:rsidR="00181B86" w:rsidRDefault="00181B86" w:rsidP="00A91D6B">
      <w:pPr>
        <w:jc w:val="both"/>
        <w:rPr>
          <w:rFonts w:ascii="Times New Roman" w:eastAsia="Times New Roman" w:hAnsi="Times New Roman" w:cs="Times New Roman"/>
          <w:color w:val="000000"/>
        </w:rPr>
      </w:pPr>
    </w:p>
    <w:p w:rsidR="00A91D6B" w:rsidRDefault="00A91D6B" w:rsidP="00A91D6B">
      <w:pPr>
        <w:jc w:val="both"/>
      </w:pPr>
    </w:p>
    <w:p w:rsidR="00A91D6B" w:rsidRDefault="00A91D6B" w:rsidP="00A91D6B">
      <w:pPr>
        <w:jc w:val="center"/>
      </w:pPr>
      <w:r>
        <w:t>I WAIVE MY RIGHT TO COUNSEL</w:t>
      </w:r>
    </w:p>
    <w:p w:rsidR="00A91D6B" w:rsidRDefault="00A91D6B" w:rsidP="00A91D6B">
      <w:pPr>
        <w:jc w:val="center"/>
      </w:pPr>
    </w:p>
    <w:p w:rsidR="00A91D6B" w:rsidRDefault="00A91D6B" w:rsidP="00A91D6B">
      <w:pPr>
        <w:jc w:val="both"/>
      </w:pPr>
      <w:r>
        <w:t>I have been further advised that I have a right to ask for an attorney at any time during the course of these proceedings and that one will be appointed for me if I am unable to employ counsel.</w:t>
      </w:r>
    </w:p>
    <w:p w:rsidR="00A91D6B" w:rsidRDefault="00A91D6B" w:rsidP="00A91D6B">
      <w:pPr>
        <w:jc w:val="both"/>
      </w:pPr>
    </w:p>
    <w:p w:rsidR="00A91D6B" w:rsidRDefault="00A91D6B" w:rsidP="00A91D6B">
      <w:pPr>
        <w:jc w:val="both"/>
      </w:pPr>
    </w:p>
    <w:p w:rsidR="00A91D6B" w:rsidRDefault="00A91D6B" w:rsidP="00A91D6B">
      <w:pPr>
        <w:jc w:val="both"/>
      </w:pPr>
    </w:p>
    <w:p w:rsidR="00A91D6B" w:rsidRDefault="00A91D6B" w:rsidP="00A91D6B">
      <w:pPr>
        <w:jc w:val="both"/>
      </w:pPr>
      <w:r>
        <w:tab/>
      </w:r>
      <w:r>
        <w:tab/>
      </w:r>
      <w:r>
        <w:tab/>
      </w:r>
      <w:r>
        <w:tab/>
      </w:r>
      <w:r>
        <w:tab/>
      </w:r>
      <w:r>
        <w:tab/>
        <w:t>____________________________________</w:t>
      </w:r>
    </w:p>
    <w:p w:rsidR="00A91D6B" w:rsidRDefault="00A91D6B" w:rsidP="00A91D6B">
      <w:pPr>
        <w:jc w:val="both"/>
      </w:pPr>
      <w:r>
        <w:tab/>
      </w:r>
      <w:r>
        <w:tab/>
      </w:r>
      <w:r>
        <w:tab/>
      </w:r>
      <w:r>
        <w:tab/>
      </w:r>
      <w:r>
        <w:tab/>
      </w:r>
      <w:r>
        <w:tab/>
        <w:t>DEFENDANT</w:t>
      </w:r>
    </w:p>
    <w:p w:rsidR="00A91D6B" w:rsidRDefault="00A91D6B" w:rsidP="00A91D6B">
      <w:pPr>
        <w:jc w:val="both"/>
      </w:pPr>
    </w:p>
    <w:p w:rsidR="00A91D6B" w:rsidRDefault="00A91D6B" w:rsidP="00A91D6B">
      <w:pPr>
        <w:jc w:val="both"/>
      </w:pPr>
      <w:r>
        <w:t>The Court finds that the defendant understands his/her right to have a lawyer appointed without cost and of the dangers and disadvantages of self-representation.  The Court further finds that the waiver is knowingly and intelligently made.</w:t>
      </w:r>
    </w:p>
    <w:p w:rsidR="00A91D6B" w:rsidRDefault="00A91D6B" w:rsidP="00A91D6B">
      <w:pPr>
        <w:jc w:val="both"/>
      </w:pPr>
    </w:p>
    <w:p w:rsidR="00A91D6B" w:rsidRDefault="00A91D6B" w:rsidP="00A91D6B">
      <w:pPr>
        <w:jc w:val="both"/>
      </w:pPr>
      <w:r>
        <w:t>SIGNED AND ENTERED this ___________day of _________________, _______.</w:t>
      </w:r>
    </w:p>
    <w:p w:rsidR="00A91D6B" w:rsidRDefault="00A91D6B" w:rsidP="00A91D6B">
      <w:pPr>
        <w:jc w:val="both"/>
      </w:pPr>
    </w:p>
    <w:p w:rsidR="00A91D6B" w:rsidRDefault="00A91D6B" w:rsidP="00A91D6B">
      <w:pPr>
        <w:jc w:val="both"/>
      </w:pPr>
    </w:p>
    <w:p w:rsidR="00A91D6B" w:rsidRDefault="00A91D6B" w:rsidP="00A91D6B">
      <w:pPr>
        <w:jc w:val="both"/>
      </w:pPr>
      <w:r>
        <w:tab/>
      </w:r>
      <w:r>
        <w:tab/>
      </w:r>
      <w:r>
        <w:tab/>
      </w:r>
      <w:r>
        <w:tab/>
      </w:r>
      <w:r>
        <w:tab/>
      </w:r>
      <w:r>
        <w:tab/>
        <w:t>_____________________________________</w:t>
      </w:r>
    </w:p>
    <w:p w:rsidR="00A91D6B" w:rsidRDefault="00A91D6B" w:rsidP="00A91D6B">
      <w:pPr>
        <w:jc w:val="both"/>
      </w:pPr>
      <w:r>
        <w:tab/>
      </w:r>
      <w:r>
        <w:tab/>
      </w:r>
      <w:r>
        <w:tab/>
      </w:r>
      <w:r>
        <w:tab/>
      </w:r>
      <w:r>
        <w:tab/>
      </w:r>
      <w:r>
        <w:tab/>
        <w:t>JUDGE</w:t>
      </w:r>
    </w:p>
    <w:sectPr w:rsidR="00A91D6B" w:rsidSect="002B24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A91D6B"/>
    <w:rsid w:val="000C6C73"/>
    <w:rsid w:val="00181B86"/>
    <w:rsid w:val="001D6411"/>
    <w:rsid w:val="002B2452"/>
    <w:rsid w:val="004C5A78"/>
    <w:rsid w:val="006770E4"/>
    <w:rsid w:val="0070057D"/>
    <w:rsid w:val="007C0630"/>
    <w:rsid w:val="009866C8"/>
    <w:rsid w:val="00A91D6B"/>
    <w:rsid w:val="00C1222D"/>
    <w:rsid w:val="00C823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ewmccoy</dc:creator>
  <cp:lastModifiedBy>ewmccoy</cp:lastModifiedBy>
  <cp:revision>3</cp:revision>
  <cp:lastPrinted>2012-05-22T19:00:00Z</cp:lastPrinted>
  <dcterms:created xsi:type="dcterms:W3CDTF">2013-07-24T20:14:00Z</dcterms:created>
  <dcterms:modified xsi:type="dcterms:W3CDTF">2013-08-15T20:55:00Z</dcterms:modified>
</cp:coreProperties>
</file>